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C3DE" w14:textId="77777777" w:rsidR="000875FF" w:rsidRDefault="000875FF" w:rsidP="007E608A">
      <w:pPr>
        <w:jc w:val="center"/>
        <w:rPr>
          <w:b/>
          <w:bCs/>
          <w:noProof/>
          <w:u w:val="single"/>
        </w:rPr>
      </w:pPr>
    </w:p>
    <w:p w14:paraId="47D7503B" w14:textId="5A1E42E6" w:rsidR="00C00024" w:rsidRPr="00570315" w:rsidRDefault="000875FF" w:rsidP="000875F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Nail Reconstruction </w:t>
      </w:r>
      <w:r w:rsidR="00570315">
        <w:rPr>
          <w:b/>
          <w:bCs/>
          <w:sz w:val="28"/>
          <w:szCs w:val="28"/>
          <w:u w:val="single"/>
        </w:rPr>
        <w:t>Information</w:t>
      </w:r>
    </w:p>
    <w:p w14:paraId="6768BF7E" w14:textId="48BFCB23" w:rsidR="00C3508E" w:rsidRPr="009F4EF2" w:rsidRDefault="00C00024" w:rsidP="00C00024">
      <w:pPr>
        <w:jc w:val="both"/>
        <w:rPr>
          <w:sz w:val="24"/>
          <w:szCs w:val="24"/>
        </w:rPr>
      </w:pPr>
      <w:r w:rsidRPr="007E608A">
        <w:rPr>
          <w:sz w:val="24"/>
          <w:szCs w:val="24"/>
        </w:rPr>
        <w:t xml:space="preserve">This leaflet aims to answer your questions about </w:t>
      </w:r>
      <w:r w:rsidR="000875FF">
        <w:rPr>
          <w:sz w:val="24"/>
          <w:szCs w:val="24"/>
        </w:rPr>
        <w:t>Pedisafe nail reconstruction and ingrowing toenail bracing</w:t>
      </w:r>
      <w:r w:rsidRPr="007E608A">
        <w:rPr>
          <w:sz w:val="24"/>
          <w:szCs w:val="24"/>
        </w:rPr>
        <w:t xml:space="preserve">. If you have any further questions, please speak to the podiatrist caring for you. </w:t>
      </w:r>
    </w:p>
    <w:p w14:paraId="7DBB1A32" w14:textId="77777777" w:rsidR="008D1E2E" w:rsidRPr="008D1E2E" w:rsidRDefault="008D1E2E" w:rsidP="00C00024">
      <w:pPr>
        <w:jc w:val="both"/>
        <w:rPr>
          <w:sz w:val="24"/>
          <w:szCs w:val="24"/>
          <w:u w:val="single"/>
        </w:rPr>
      </w:pPr>
      <w:r w:rsidRPr="008D1E2E">
        <w:rPr>
          <w:sz w:val="24"/>
          <w:szCs w:val="24"/>
          <w:u w:val="single"/>
        </w:rPr>
        <w:t>Who is it suitable for?</w:t>
      </w:r>
    </w:p>
    <w:p w14:paraId="180B08D9" w14:textId="2C5F6F5A" w:rsidR="000875FF" w:rsidRDefault="00550843" w:rsidP="00C0002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="000875FF" w:rsidRPr="008D1E2E">
        <w:rPr>
          <w:b/>
          <w:bCs/>
          <w:sz w:val="24"/>
          <w:szCs w:val="24"/>
        </w:rPr>
        <w:t>ail reconstruction</w:t>
      </w:r>
      <w:r w:rsidR="000875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used for </w:t>
      </w:r>
      <w:r w:rsidR="000875FF">
        <w:rPr>
          <w:sz w:val="24"/>
          <w:szCs w:val="24"/>
        </w:rPr>
        <w:t xml:space="preserve">where there is a missing or damaged nail from injury, </w:t>
      </w:r>
      <w:r w:rsidR="00D069CB">
        <w:rPr>
          <w:sz w:val="24"/>
          <w:szCs w:val="24"/>
        </w:rPr>
        <w:t>surgery,</w:t>
      </w:r>
      <w:r w:rsidR="000875FF">
        <w:rPr>
          <w:sz w:val="24"/>
          <w:szCs w:val="24"/>
        </w:rPr>
        <w:t xml:space="preserve"> or fungal infection</w:t>
      </w:r>
    </w:p>
    <w:p w14:paraId="261D5B56" w14:textId="03A35896" w:rsidR="00C00024" w:rsidRPr="007E608A" w:rsidRDefault="00C00024" w:rsidP="00C00024">
      <w:pPr>
        <w:jc w:val="both"/>
        <w:rPr>
          <w:sz w:val="24"/>
          <w:szCs w:val="24"/>
          <w:u w:val="single"/>
        </w:rPr>
      </w:pPr>
      <w:r w:rsidRPr="007E608A">
        <w:rPr>
          <w:sz w:val="24"/>
          <w:szCs w:val="24"/>
          <w:u w:val="single"/>
        </w:rPr>
        <w:t xml:space="preserve">Why should I have nail </w:t>
      </w:r>
      <w:r w:rsidR="008D1E2E">
        <w:rPr>
          <w:sz w:val="24"/>
          <w:szCs w:val="24"/>
          <w:u w:val="single"/>
        </w:rPr>
        <w:t xml:space="preserve">reconstruction </w:t>
      </w:r>
      <w:r w:rsidR="00CD0412">
        <w:rPr>
          <w:sz w:val="24"/>
          <w:szCs w:val="24"/>
          <w:u w:val="single"/>
        </w:rPr>
        <w:t>with</w:t>
      </w:r>
      <w:r w:rsidR="008D1E2E">
        <w:rPr>
          <w:sz w:val="24"/>
          <w:szCs w:val="24"/>
          <w:u w:val="single"/>
        </w:rPr>
        <w:t xml:space="preserve"> a </w:t>
      </w:r>
      <w:r w:rsidR="00CD0412">
        <w:rPr>
          <w:sz w:val="24"/>
          <w:szCs w:val="24"/>
          <w:u w:val="single"/>
        </w:rPr>
        <w:t>Podiatrist?</w:t>
      </w:r>
      <w:r w:rsidRPr="007E608A">
        <w:rPr>
          <w:sz w:val="24"/>
          <w:szCs w:val="24"/>
          <w:u w:val="single"/>
        </w:rPr>
        <w:t xml:space="preserve"> </w:t>
      </w:r>
    </w:p>
    <w:p w14:paraId="346BCAAA" w14:textId="5F646BC0" w:rsidR="00C3508E" w:rsidRDefault="008D1E2E" w:rsidP="00C00024">
      <w:pPr>
        <w:jc w:val="both"/>
        <w:rPr>
          <w:sz w:val="24"/>
          <w:szCs w:val="24"/>
        </w:rPr>
      </w:pPr>
      <w:r>
        <w:rPr>
          <w:sz w:val="24"/>
          <w:szCs w:val="24"/>
        </w:rPr>
        <w:t>We use a medical model compare</w:t>
      </w:r>
      <w:r w:rsidR="00280BD9">
        <w:rPr>
          <w:sz w:val="24"/>
          <w:szCs w:val="24"/>
        </w:rPr>
        <w:t>d</w:t>
      </w:r>
      <w:r>
        <w:rPr>
          <w:sz w:val="24"/>
          <w:szCs w:val="24"/>
        </w:rPr>
        <w:t xml:space="preserve"> to the nail industry </w:t>
      </w:r>
      <w:r w:rsidR="00CD0412">
        <w:rPr>
          <w:sz w:val="24"/>
          <w:szCs w:val="24"/>
        </w:rPr>
        <w:t>which</w:t>
      </w:r>
      <w:r>
        <w:rPr>
          <w:sz w:val="24"/>
          <w:szCs w:val="24"/>
        </w:rPr>
        <w:t xml:space="preserve"> means:</w:t>
      </w:r>
    </w:p>
    <w:p w14:paraId="22BDFF7B" w14:textId="71F6A895" w:rsidR="008D1E2E" w:rsidRDefault="00280BD9" w:rsidP="008D1E2E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We use an aseptic technique this means t</w:t>
      </w:r>
      <w:r w:rsidR="008D1E2E">
        <w:rPr>
          <w:sz w:val="24"/>
          <w:szCs w:val="24"/>
        </w:rPr>
        <w:t>here is no dipping or re-dipping into products, we decant from a bottle and use disposable tools with gloves</w:t>
      </w:r>
    </w:p>
    <w:p w14:paraId="52F1C875" w14:textId="6D5AD42E" w:rsidR="00280BD9" w:rsidRDefault="00280BD9" w:rsidP="00C0002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no risk of cross contamination</w:t>
      </w:r>
    </w:p>
    <w:p w14:paraId="508ACAA4" w14:textId="4CF614B6" w:rsidR="00280BD9" w:rsidRPr="00280BD9" w:rsidRDefault="00280BD9" w:rsidP="00280BD9">
      <w:pPr>
        <w:jc w:val="both"/>
        <w:rPr>
          <w:sz w:val="24"/>
          <w:szCs w:val="24"/>
          <w:u w:val="single"/>
        </w:rPr>
      </w:pPr>
      <w:r w:rsidRPr="00280BD9">
        <w:rPr>
          <w:sz w:val="24"/>
          <w:szCs w:val="24"/>
          <w:u w:val="single"/>
        </w:rPr>
        <w:t xml:space="preserve">Who are the treatments NOT suitable </w:t>
      </w:r>
      <w:r w:rsidR="00CD0412" w:rsidRPr="00280BD9">
        <w:rPr>
          <w:sz w:val="24"/>
          <w:szCs w:val="24"/>
          <w:u w:val="single"/>
        </w:rPr>
        <w:t>for?</w:t>
      </w:r>
    </w:p>
    <w:p w14:paraId="40127C1B" w14:textId="343B0166" w:rsidR="00570315" w:rsidRDefault="00280BD9" w:rsidP="00280B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280BD9">
        <w:rPr>
          <w:sz w:val="24"/>
          <w:szCs w:val="24"/>
        </w:rPr>
        <w:t>Intense sporting activities such as running, it is designed for special occasions only</w:t>
      </w:r>
    </w:p>
    <w:p w14:paraId="56B16D89" w14:textId="76D7D820" w:rsidR="00280BD9" w:rsidRDefault="00280BD9" w:rsidP="00280B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Anyone with </w:t>
      </w:r>
      <w:r w:rsidR="0046389A">
        <w:rPr>
          <w:sz w:val="24"/>
          <w:szCs w:val="24"/>
        </w:rPr>
        <w:t>neuropathy</w:t>
      </w:r>
      <w:r>
        <w:rPr>
          <w:sz w:val="24"/>
          <w:szCs w:val="24"/>
        </w:rPr>
        <w:t xml:space="preserve"> (no sensation in your feet) due to the risk of burning under the UV lamp</w:t>
      </w:r>
    </w:p>
    <w:p w14:paraId="1F89C92A" w14:textId="4EA6E056" w:rsidR="00280BD9" w:rsidRDefault="00280BD9" w:rsidP="00280B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 suitable where there is a wound, ulcer, broken </w:t>
      </w:r>
      <w:r w:rsidR="00CD0412">
        <w:rPr>
          <w:sz w:val="24"/>
          <w:szCs w:val="24"/>
        </w:rPr>
        <w:t>skin,</w:t>
      </w:r>
      <w:r w:rsidR="0046389A">
        <w:rPr>
          <w:sz w:val="24"/>
          <w:szCs w:val="24"/>
        </w:rPr>
        <w:t xml:space="preserve"> or fungal infection (these conditions must all be treated first)</w:t>
      </w:r>
    </w:p>
    <w:p w14:paraId="2E8EF71D" w14:textId="6E019909" w:rsidR="0046389A" w:rsidRDefault="0046389A" w:rsidP="00280BD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Skin cancer – due to the UV lamp</w:t>
      </w:r>
    </w:p>
    <w:p w14:paraId="043C9C61" w14:textId="7D439D6C" w:rsidR="0046389A" w:rsidRPr="009F4EF2" w:rsidRDefault="0046389A" w:rsidP="00C0002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who </w:t>
      </w:r>
      <w:r w:rsidR="00CD0412">
        <w:rPr>
          <w:sz w:val="24"/>
          <w:szCs w:val="24"/>
        </w:rPr>
        <w:t>extensively use</w:t>
      </w:r>
      <w:r>
        <w:rPr>
          <w:sz w:val="24"/>
          <w:szCs w:val="24"/>
        </w:rPr>
        <w:t xml:space="preserve"> a sauna, </w:t>
      </w:r>
      <w:r w:rsidR="00D069CB">
        <w:rPr>
          <w:sz w:val="24"/>
          <w:szCs w:val="24"/>
        </w:rPr>
        <w:t>swim,</w:t>
      </w:r>
      <w:r>
        <w:rPr>
          <w:sz w:val="24"/>
          <w:szCs w:val="24"/>
        </w:rPr>
        <w:t xml:space="preserve"> or hot tub</w:t>
      </w:r>
    </w:p>
    <w:p w14:paraId="2C4567E9" w14:textId="1DC40691" w:rsidR="0046389A" w:rsidRDefault="0046389A" w:rsidP="00C0002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Do’s and don’ts prior to treatment</w:t>
      </w:r>
    </w:p>
    <w:p w14:paraId="0F73C444" w14:textId="518157C8" w:rsidR="00D069CB" w:rsidRDefault="00D069CB" w:rsidP="00D069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00024" w:rsidRPr="007E608A">
        <w:rPr>
          <w:sz w:val="24"/>
          <w:szCs w:val="24"/>
        </w:rPr>
        <w:sym w:font="Symbol" w:char="F0B7"/>
      </w:r>
      <w:r w:rsidR="00C00024" w:rsidRPr="007E60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DO send us a photo with your enquiry or booking to check your eligibility for treatment</w:t>
      </w:r>
    </w:p>
    <w:p w14:paraId="55B41A4B" w14:textId="0F018076" w:rsidR="007E608A" w:rsidRDefault="0046389A" w:rsidP="00D069C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D069CB">
        <w:rPr>
          <w:sz w:val="24"/>
          <w:szCs w:val="24"/>
        </w:rPr>
        <w:t>DO wear UV protection of 50+ on your feet prior to your treatment</w:t>
      </w:r>
    </w:p>
    <w:p w14:paraId="47A9E963" w14:textId="58069C20" w:rsidR="00D069CB" w:rsidRDefault="00D069CB" w:rsidP="00D069C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book a routine treatment or new patient assessment first if you have a wound, ulcer or fungal nail </w:t>
      </w:r>
    </w:p>
    <w:p w14:paraId="10A05164" w14:textId="18BE712C" w:rsidR="00D069CB" w:rsidRDefault="00D069CB" w:rsidP="00D069C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</w:t>
      </w:r>
      <w:r w:rsidRPr="00D069CB">
        <w:rPr>
          <w:sz w:val="24"/>
          <w:szCs w:val="24"/>
        </w:rPr>
        <w:t>BATHE, SWIM, SHOWER OR HOT TUB FROM 10PM THE NIGHT BEFORE YOUR APPOINTMENT</w:t>
      </w:r>
    </w:p>
    <w:p w14:paraId="5D08693E" w14:textId="06352AC7" w:rsidR="00D069CB" w:rsidRPr="00D069CB" w:rsidRDefault="00D069CB" w:rsidP="00D069C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DON’T </w:t>
      </w:r>
      <w:r w:rsidRPr="00D069CB">
        <w:rPr>
          <w:sz w:val="24"/>
          <w:szCs w:val="24"/>
        </w:rPr>
        <w:t>BATHE, SWIM, SHOWER OR HOT TUB</w:t>
      </w:r>
      <w:r>
        <w:rPr>
          <w:sz w:val="24"/>
          <w:szCs w:val="24"/>
        </w:rPr>
        <w:t xml:space="preserve"> after your treatment until the following day</w:t>
      </w:r>
    </w:p>
    <w:p w14:paraId="64F387B7" w14:textId="77777777" w:rsidR="0046389A" w:rsidRPr="007E608A" w:rsidRDefault="0046389A" w:rsidP="0046389A">
      <w:pPr>
        <w:jc w:val="both"/>
        <w:rPr>
          <w:sz w:val="24"/>
          <w:szCs w:val="24"/>
        </w:rPr>
      </w:pPr>
    </w:p>
    <w:p w14:paraId="5B76FA44" w14:textId="77777777" w:rsidR="00F5000C" w:rsidRPr="007E608A" w:rsidRDefault="00F5000C" w:rsidP="00C00024">
      <w:pPr>
        <w:jc w:val="both"/>
        <w:rPr>
          <w:sz w:val="24"/>
          <w:szCs w:val="24"/>
        </w:rPr>
      </w:pPr>
    </w:p>
    <w:sectPr w:rsidR="00F5000C" w:rsidRPr="007E60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EE3A" w14:textId="77777777" w:rsidR="00456DBD" w:rsidRDefault="00456DBD" w:rsidP="007E608A">
      <w:pPr>
        <w:spacing w:after="0" w:line="240" w:lineRule="auto"/>
      </w:pPr>
      <w:r>
        <w:separator/>
      </w:r>
    </w:p>
  </w:endnote>
  <w:endnote w:type="continuationSeparator" w:id="0">
    <w:p w14:paraId="1BA291E6" w14:textId="77777777" w:rsidR="00456DBD" w:rsidRDefault="00456DBD" w:rsidP="007E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12B0" w14:textId="77777777" w:rsidR="00456DBD" w:rsidRDefault="00456DBD" w:rsidP="007E608A">
      <w:pPr>
        <w:spacing w:after="0" w:line="240" w:lineRule="auto"/>
      </w:pPr>
      <w:r>
        <w:separator/>
      </w:r>
    </w:p>
  </w:footnote>
  <w:footnote w:type="continuationSeparator" w:id="0">
    <w:p w14:paraId="5B74E19E" w14:textId="77777777" w:rsidR="00456DBD" w:rsidRDefault="00456DBD" w:rsidP="007E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16D4" w14:textId="19763088" w:rsidR="007E608A" w:rsidRDefault="007E608A" w:rsidP="007E608A">
    <w:pPr>
      <w:pStyle w:val="Header"/>
      <w:jc w:val="right"/>
    </w:pPr>
    <w:r>
      <w:rPr>
        <w:noProof/>
      </w:rPr>
      <w:drawing>
        <wp:inline distT="0" distB="0" distL="0" distR="0" wp14:anchorId="66308C73" wp14:editId="69113FD3">
          <wp:extent cx="2038350" cy="549399"/>
          <wp:effectExtent l="0" t="0" r="0" b="317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FR_FINAL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810" cy="57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46D57"/>
    <w:multiLevelType w:val="hybridMultilevel"/>
    <w:tmpl w:val="721068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2A5D9A"/>
    <w:multiLevelType w:val="hybridMultilevel"/>
    <w:tmpl w:val="4A7A83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B0A63CA"/>
    <w:multiLevelType w:val="hybridMultilevel"/>
    <w:tmpl w:val="1C26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5DD8"/>
    <w:multiLevelType w:val="hybridMultilevel"/>
    <w:tmpl w:val="B546E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6B28"/>
    <w:multiLevelType w:val="hybridMultilevel"/>
    <w:tmpl w:val="6C1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2CAF"/>
    <w:multiLevelType w:val="hybridMultilevel"/>
    <w:tmpl w:val="FFD2B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6395"/>
    <w:multiLevelType w:val="hybridMultilevel"/>
    <w:tmpl w:val="16A05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18892">
    <w:abstractNumId w:val="3"/>
  </w:num>
  <w:num w:numId="2" w16cid:durableId="739788008">
    <w:abstractNumId w:val="4"/>
  </w:num>
  <w:num w:numId="3" w16cid:durableId="2094694364">
    <w:abstractNumId w:val="0"/>
  </w:num>
  <w:num w:numId="4" w16cid:durableId="73624104">
    <w:abstractNumId w:val="6"/>
  </w:num>
  <w:num w:numId="5" w16cid:durableId="577591394">
    <w:abstractNumId w:val="1"/>
  </w:num>
  <w:num w:numId="6" w16cid:durableId="1647313926">
    <w:abstractNumId w:val="2"/>
  </w:num>
  <w:num w:numId="7" w16cid:durableId="90499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4"/>
    <w:rsid w:val="00051494"/>
    <w:rsid w:val="000875FF"/>
    <w:rsid w:val="00280BD9"/>
    <w:rsid w:val="0033061E"/>
    <w:rsid w:val="00456415"/>
    <w:rsid w:val="00456DBD"/>
    <w:rsid w:val="0046389A"/>
    <w:rsid w:val="00550843"/>
    <w:rsid w:val="00570315"/>
    <w:rsid w:val="005F0F41"/>
    <w:rsid w:val="007E608A"/>
    <w:rsid w:val="008D1E2E"/>
    <w:rsid w:val="009F4EF2"/>
    <w:rsid w:val="00C00024"/>
    <w:rsid w:val="00C3508E"/>
    <w:rsid w:val="00CD0412"/>
    <w:rsid w:val="00D046A6"/>
    <w:rsid w:val="00D069CB"/>
    <w:rsid w:val="00E6328C"/>
    <w:rsid w:val="00F5000C"/>
    <w:rsid w:val="00F8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F51F4"/>
  <w15:chartTrackingRefBased/>
  <w15:docId w15:val="{5511CBEF-4A15-416F-B606-037D341F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08A"/>
  </w:style>
  <w:style w:type="paragraph" w:styleId="Footer">
    <w:name w:val="footer"/>
    <w:basedOn w:val="Normal"/>
    <w:link w:val="FooterChar"/>
    <w:uiPriority w:val="99"/>
    <w:unhideWhenUsed/>
    <w:rsid w:val="007E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Dunkley</dc:creator>
  <cp:keywords/>
  <dc:description/>
  <cp:lastModifiedBy>Christianne Midgley</cp:lastModifiedBy>
  <cp:revision>7</cp:revision>
  <dcterms:created xsi:type="dcterms:W3CDTF">2020-08-10T10:28:00Z</dcterms:created>
  <dcterms:modified xsi:type="dcterms:W3CDTF">2025-03-06T17:19:00Z</dcterms:modified>
</cp:coreProperties>
</file>